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1649C" w14:textId="77777777" w:rsidR="00A748EE" w:rsidRPr="001D4957" w:rsidRDefault="001D4957" w:rsidP="00F80237">
      <w:pPr>
        <w:jc w:val="center"/>
        <w:rPr>
          <w:b/>
          <w:bCs/>
        </w:rPr>
      </w:pPr>
      <w:r>
        <w:rPr>
          <w:b/>
          <w:bCs/>
        </w:rPr>
        <w:t xml:space="preserve">Proposed Southern NJ </w:t>
      </w:r>
      <w:r w:rsidRPr="001D4957">
        <w:rPr>
          <w:b/>
          <w:bCs/>
        </w:rPr>
        <w:t>SWE Officer Meeting</w:t>
      </w:r>
    </w:p>
    <w:p w14:paraId="65AD85E5" w14:textId="77777777" w:rsidR="001D4957" w:rsidRDefault="001D4957"/>
    <w:p w14:paraId="4CF68399" w14:textId="77777777" w:rsidR="001D4957" w:rsidRPr="001D4957" w:rsidRDefault="001D4957">
      <w:pPr>
        <w:rPr>
          <w:b/>
          <w:bCs/>
        </w:rPr>
      </w:pPr>
      <w:r w:rsidRPr="001D4957">
        <w:rPr>
          <w:b/>
          <w:bCs/>
        </w:rPr>
        <w:t>Date:</w:t>
      </w:r>
    </w:p>
    <w:p w14:paraId="28236385" w14:textId="77777777" w:rsidR="001D4957" w:rsidRDefault="001D4957">
      <w:r>
        <w:t>10/30/2019</w:t>
      </w:r>
    </w:p>
    <w:p w14:paraId="70AD9E1C" w14:textId="77777777" w:rsidR="001D4957" w:rsidRPr="001D4957" w:rsidRDefault="001D4957">
      <w:pPr>
        <w:rPr>
          <w:b/>
          <w:bCs/>
        </w:rPr>
      </w:pPr>
      <w:r w:rsidRPr="001D4957">
        <w:rPr>
          <w:b/>
          <w:bCs/>
        </w:rPr>
        <w:t>Attendees:</w:t>
      </w:r>
    </w:p>
    <w:p w14:paraId="4F978C3C" w14:textId="77777777" w:rsidR="001D4957" w:rsidRDefault="001D4957">
      <w:r>
        <w:t>Maryfaith Rodgers</w:t>
      </w:r>
    </w:p>
    <w:p w14:paraId="03EBC194" w14:textId="77777777" w:rsidR="001D4957" w:rsidRDefault="00F80237">
      <w:r>
        <w:t>Mary Delemarre</w:t>
      </w:r>
    </w:p>
    <w:p w14:paraId="066DEDD6" w14:textId="77777777" w:rsidR="00CC728E" w:rsidRDefault="00F80237" w:rsidP="00CC728E">
      <w:r>
        <w:t>Christina Young</w:t>
      </w:r>
    </w:p>
    <w:p w14:paraId="4249DE85" w14:textId="77777777" w:rsidR="00CC728E" w:rsidRDefault="00CC728E" w:rsidP="00CC728E">
      <w:r>
        <w:t>Patti Liguori</w:t>
      </w:r>
    </w:p>
    <w:p w14:paraId="26EA5B80" w14:textId="77777777" w:rsidR="00F80237" w:rsidRDefault="00F80237"/>
    <w:p w14:paraId="07C50669" w14:textId="77777777" w:rsidR="001D4957" w:rsidRPr="001D4957" w:rsidRDefault="001D4957">
      <w:pPr>
        <w:rPr>
          <w:b/>
          <w:bCs/>
        </w:rPr>
      </w:pPr>
      <w:r w:rsidRPr="001D4957">
        <w:rPr>
          <w:b/>
          <w:bCs/>
        </w:rPr>
        <w:t>Discussion items:</w:t>
      </w:r>
    </w:p>
    <w:p w14:paraId="2C939382" w14:textId="77777777" w:rsidR="001D4957" w:rsidRDefault="00F80237" w:rsidP="001D4957">
      <w:pPr>
        <w:pStyle w:val="ListParagraph"/>
        <w:numPr>
          <w:ilvl w:val="0"/>
          <w:numId w:val="1"/>
        </w:numPr>
      </w:pPr>
      <w:r>
        <w:t>Status of checklist for chartering, specifically the New Section Formation Procedure</w:t>
      </w:r>
    </w:p>
    <w:p w14:paraId="348E9FE5" w14:textId="77777777" w:rsidR="00F80237" w:rsidRDefault="00F80237" w:rsidP="00F80237">
      <w:pPr>
        <w:pStyle w:val="ListParagraph"/>
        <w:numPr>
          <w:ilvl w:val="1"/>
          <w:numId w:val="1"/>
        </w:numPr>
      </w:pPr>
      <w:r>
        <w:t>Step 1: Complete the survey. Completed a while back</w:t>
      </w:r>
      <w:r w:rsidR="00CC728E">
        <w:t>.</w:t>
      </w:r>
    </w:p>
    <w:p w14:paraId="5E98DA79" w14:textId="77777777" w:rsidR="00F80237" w:rsidRDefault="00F80237" w:rsidP="00F80237">
      <w:pPr>
        <w:pStyle w:val="ListParagraph"/>
        <w:numPr>
          <w:ilvl w:val="1"/>
          <w:numId w:val="1"/>
        </w:numPr>
      </w:pPr>
      <w:r>
        <w:t>Step 2: Proposed Section Contact Person; Determine Feasibility. Completed a while back</w:t>
      </w:r>
      <w:r w:rsidR="00CC728E">
        <w:t>.</w:t>
      </w:r>
    </w:p>
    <w:p w14:paraId="29023C55" w14:textId="77777777" w:rsidR="00F80237" w:rsidRDefault="00F80237" w:rsidP="00F80237">
      <w:pPr>
        <w:pStyle w:val="ListParagraph"/>
        <w:numPr>
          <w:ilvl w:val="1"/>
          <w:numId w:val="1"/>
        </w:numPr>
      </w:pPr>
      <w:r>
        <w:t>Step 3: Proposed section begins chartering process; lasts 6 months to year. Items completed but some items</w:t>
      </w:r>
      <w:r w:rsidR="002800AE">
        <w:t>, i.e. hold events, maintain a website, communicate with members,</w:t>
      </w:r>
      <w:r>
        <w:t xml:space="preserve"> remain ongoing.</w:t>
      </w:r>
    </w:p>
    <w:p w14:paraId="55D163B1" w14:textId="60F82AA8" w:rsidR="00F80237" w:rsidRDefault="00F80237" w:rsidP="00F80237">
      <w:pPr>
        <w:pStyle w:val="ListParagraph"/>
        <w:numPr>
          <w:ilvl w:val="1"/>
          <w:numId w:val="1"/>
        </w:numPr>
      </w:pPr>
      <w:r>
        <w:t>Step 4: Proposed section prepares chartering paperwork. Several items are underway. Maryfaith wants all</w:t>
      </w:r>
      <w:r w:rsidR="002800AE">
        <w:t xml:space="preserve"> the officers</w:t>
      </w:r>
      <w:r>
        <w:t xml:space="preserve"> to be aware of </w:t>
      </w:r>
      <w:r w:rsidR="00CC728E">
        <w:t>status</w:t>
      </w:r>
      <w:r>
        <w:t xml:space="preserve"> so we need to secure approval on zip codes, negotiate </w:t>
      </w:r>
      <w:r w:rsidR="0024592F">
        <w:t xml:space="preserve">agreement on </w:t>
      </w:r>
      <w:r>
        <w:t>funding, collect signatures and member info on charter form; and info from those who don’t want to switch to our section, b</w:t>
      </w:r>
      <w:r w:rsidR="001A4037">
        <w:t>y</w:t>
      </w:r>
      <w:r>
        <w:t>-laws approvals, officer elections including letters of support from leadership coaches.</w:t>
      </w:r>
    </w:p>
    <w:p w14:paraId="5CEA5CD5" w14:textId="77777777" w:rsidR="00F80237" w:rsidRDefault="00F80237" w:rsidP="00F80237">
      <w:pPr>
        <w:pStyle w:val="ListParagraph"/>
        <w:numPr>
          <w:ilvl w:val="2"/>
          <w:numId w:val="1"/>
        </w:numPr>
      </w:pPr>
      <w:r>
        <w:t>We have 8 signatures</w:t>
      </w:r>
      <w:r w:rsidR="0024592F">
        <w:t>; almost have 9. Christina is still working to get more</w:t>
      </w:r>
      <w:r w:rsidR="001A4037">
        <w:t>, several emails are out to different POC’s at different employers</w:t>
      </w:r>
      <w:r w:rsidR="0024592F">
        <w:t>.</w:t>
      </w:r>
    </w:p>
    <w:p w14:paraId="25F847EC" w14:textId="77777777" w:rsidR="001A4037" w:rsidRDefault="002800AE" w:rsidP="00F80237">
      <w:pPr>
        <w:pStyle w:val="ListParagraph"/>
        <w:numPr>
          <w:ilvl w:val="2"/>
          <w:numId w:val="1"/>
        </w:numPr>
      </w:pPr>
      <w:r>
        <w:t xml:space="preserve">By-laws are with the SWE by-laws committee for approval. Minimum response time of two weeks, all sections are currently updating to 2018 by-laws and the committee is delayed due to the volume. </w:t>
      </w:r>
    </w:p>
    <w:p w14:paraId="40EBFBD5" w14:textId="77777777" w:rsidR="0024592F" w:rsidRDefault="0024592F" w:rsidP="00F80237">
      <w:pPr>
        <w:pStyle w:val="ListParagraph"/>
        <w:numPr>
          <w:ilvl w:val="2"/>
          <w:numId w:val="1"/>
        </w:numPr>
      </w:pPr>
      <w:r>
        <w:t>Leadership coach: Amy Jo</w:t>
      </w:r>
    </w:p>
    <w:p w14:paraId="3828DEB7" w14:textId="2B896858" w:rsidR="0024592F" w:rsidRDefault="0024592F" w:rsidP="00F80237">
      <w:pPr>
        <w:pStyle w:val="ListParagraph"/>
        <w:numPr>
          <w:ilvl w:val="2"/>
          <w:numId w:val="1"/>
        </w:numPr>
      </w:pPr>
      <w:r>
        <w:t xml:space="preserve">All specifics are in </w:t>
      </w:r>
      <w:r w:rsidR="001A4037">
        <w:t>new section formation procedure</w:t>
      </w:r>
      <w:r>
        <w:t>.</w:t>
      </w:r>
    </w:p>
    <w:p w14:paraId="12F4DF23" w14:textId="77777777" w:rsidR="0024592F" w:rsidRDefault="0024592F" w:rsidP="00F80237">
      <w:pPr>
        <w:pStyle w:val="ListParagraph"/>
        <w:numPr>
          <w:ilvl w:val="2"/>
          <w:numId w:val="1"/>
        </w:numPr>
      </w:pPr>
      <w:r>
        <w:t>Completed charter petition packages needs to go to SWE</w:t>
      </w:r>
      <w:r w:rsidR="00CC728E">
        <w:t>.</w:t>
      </w:r>
    </w:p>
    <w:p w14:paraId="5720EE39" w14:textId="77777777" w:rsidR="00D84548" w:rsidRDefault="00D84548" w:rsidP="002F17E9">
      <w:pPr>
        <w:pStyle w:val="ListParagraph"/>
        <w:numPr>
          <w:ilvl w:val="1"/>
          <w:numId w:val="1"/>
        </w:numPr>
      </w:pPr>
      <w:r>
        <w:t>NJ SWE Releases</w:t>
      </w:r>
      <w:r w:rsidR="001A4037">
        <w:t xml:space="preserve"> – portion of chartering package</w:t>
      </w:r>
    </w:p>
    <w:p w14:paraId="255FD680" w14:textId="77777777" w:rsidR="001A4037" w:rsidRDefault="001A4037" w:rsidP="002F17E9">
      <w:pPr>
        <w:pStyle w:val="ListParagraph"/>
        <w:numPr>
          <w:ilvl w:val="2"/>
          <w:numId w:val="1"/>
        </w:numPr>
      </w:pPr>
      <w:r>
        <w:t xml:space="preserve">NJ SWE was non-responsive from June to September regarding the Brigantine event. There were changes in the NJ SWE officers in the June election. </w:t>
      </w:r>
    </w:p>
    <w:p w14:paraId="68B4C583" w14:textId="1C3B718E" w:rsidR="00D84548" w:rsidRDefault="00D84548" w:rsidP="002F17E9">
      <w:pPr>
        <w:pStyle w:val="ListParagraph"/>
        <w:numPr>
          <w:ilvl w:val="2"/>
          <w:numId w:val="1"/>
        </w:numPr>
      </w:pPr>
      <w:r>
        <w:t xml:space="preserve">Suggestions to prompt timely responses to close our NJ SWE Releases. Maryfaith has not contacted them yet regarding the zip codes. We </w:t>
      </w:r>
      <w:r w:rsidR="00137F83">
        <w:t>must obtain signed letters to</w:t>
      </w:r>
      <w:r>
        <w:t xml:space="preserve"> release zip codes and a division of finances. </w:t>
      </w:r>
    </w:p>
    <w:p w14:paraId="7A0A2AB2" w14:textId="6F435D2A" w:rsidR="00D84548" w:rsidRDefault="00D84548" w:rsidP="002F17E9">
      <w:pPr>
        <w:pStyle w:val="ListParagraph"/>
        <w:numPr>
          <w:ilvl w:val="2"/>
          <w:numId w:val="1"/>
        </w:numPr>
      </w:pPr>
      <w:r>
        <w:lastRenderedPageBreak/>
        <w:t xml:space="preserve">Maryfaith will reach out to NJ SWE President and </w:t>
      </w:r>
      <w:r w:rsidR="00F74B6E">
        <w:t>approve</w:t>
      </w:r>
      <w:r w:rsidR="00137F83">
        <w:t xml:space="preserve"> and sign the</w:t>
      </w:r>
      <w:r>
        <w:t xml:space="preserve"> release </w:t>
      </w:r>
      <w:r w:rsidR="00137F83">
        <w:t xml:space="preserve">of </w:t>
      </w:r>
      <w:r>
        <w:t>zip codes</w:t>
      </w:r>
      <w:r w:rsidR="00137F83">
        <w:t xml:space="preserve"> and division of finances</w:t>
      </w:r>
      <w:r>
        <w:t>.</w:t>
      </w:r>
    </w:p>
    <w:p w14:paraId="7314F562" w14:textId="77777777" w:rsidR="001D4957" w:rsidRDefault="0024592F" w:rsidP="001D4957">
      <w:pPr>
        <w:pStyle w:val="ListParagraph"/>
        <w:numPr>
          <w:ilvl w:val="0"/>
          <w:numId w:val="1"/>
        </w:numPr>
      </w:pPr>
      <w:r>
        <w:t>Elections vote count</w:t>
      </w:r>
    </w:p>
    <w:p w14:paraId="0616A139" w14:textId="77777777" w:rsidR="0024592F" w:rsidRDefault="0024592F" w:rsidP="0024592F">
      <w:pPr>
        <w:pStyle w:val="ListParagraph"/>
        <w:numPr>
          <w:ilvl w:val="1"/>
          <w:numId w:val="1"/>
        </w:numPr>
      </w:pPr>
      <w:r>
        <w:t>Check with Angela</w:t>
      </w:r>
    </w:p>
    <w:p w14:paraId="3DB48074" w14:textId="034D4EA8" w:rsidR="00D84548" w:rsidRDefault="00D84548" w:rsidP="00D84548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December</w:t>
      </w:r>
      <w:r w:rsidR="00CC728E">
        <w:t xml:space="preserve"> 6</w:t>
      </w:r>
      <w:r w:rsidR="00CC728E" w:rsidRPr="002F17E9">
        <w:rPr>
          <w:vertAlign w:val="superscript"/>
        </w:rPr>
        <w:t>th</w:t>
      </w:r>
      <w:r>
        <w:t xml:space="preserve"> event: 9 responses; 10 yes</w:t>
      </w:r>
      <w:r w:rsidR="00CC728E">
        <w:t>.</w:t>
      </w:r>
      <w:r w:rsidR="001A4037">
        <w:t xml:space="preserve"> Placeholder head count with restaurant is 20; confirm closer to date, discussion on extending invitation to Rowan Chapter. Some pro/cons, no firm decision on call, Maryfaith’s ask is for decision one week to follow. She is checking with Maria (Philly section) on similar practices. </w:t>
      </w:r>
    </w:p>
    <w:p w14:paraId="50B0BD07" w14:textId="77777777" w:rsidR="0074301B" w:rsidRDefault="0074301B" w:rsidP="00D84548">
      <w:pPr>
        <w:pStyle w:val="ListParagraph"/>
        <w:numPr>
          <w:ilvl w:val="0"/>
          <w:numId w:val="1"/>
        </w:numPr>
      </w:pPr>
      <w:r>
        <w:t>Meeting notes procedures</w:t>
      </w:r>
    </w:p>
    <w:p w14:paraId="27509C0C" w14:textId="77777777" w:rsidR="0074301B" w:rsidRDefault="0074301B" w:rsidP="0074301B">
      <w:pPr>
        <w:pStyle w:val="ListParagraph"/>
        <w:numPr>
          <w:ilvl w:val="1"/>
          <w:numId w:val="1"/>
        </w:numPr>
      </w:pPr>
      <w:r>
        <w:t>Patti circulate a draft to officers; once approved then publish to</w:t>
      </w:r>
      <w:r w:rsidR="00CC728E">
        <w:t xml:space="preserve"> our public SWE </w:t>
      </w:r>
      <w:r>
        <w:t>site</w:t>
      </w:r>
      <w:r w:rsidR="00CC728E">
        <w:t xml:space="preserve"> with no restrictions</w:t>
      </w:r>
      <w:r>
        <w:t>.</w:t>
      </w:r>
    </w:p>
    <w:p w14:paraId="5A7F3E6B" w14:textId="77777777" w:rsidR="00791435" w:rsidRDefault="00791435" w:rsidP="00791435">
      <w:pPr>
        <w:pStyle w:val="ListParagraph"/>
        <w:numPr>
          <w:ilvl w:val="0"/>
          <w:numId w:val="1"/>
        </w:numPr>
      </w:pPr>
      <w:r>
        <w:t>Officer meetings will continue 1x per month</w:t>
      </w:r>
    </w:p>
    <w:p w14:paraId="5E8A6257" w14:textId="77777777" w:rsidR="00791435" w:rsidRDefault="00791435" w:rsidP="002F17E9">
      <w:pPr>
        <w:pStyle w:val="ListParagraph"/>
      </w:pPr>
    </w:p>
    <w:p w14:paraId="7DEB8AC7" w14:textId="77777777" w:rsidR="00D84548" w:rsidRDefault="00D84548" w:rsidP="0074301B">
      <w:pPr>
        <w:pStyle w:val="ListParagraph"/>
      </w:pPr>
    </w:p>
    <w:p w14:paraId="5037F911" w14:textId="77777777" w:rsidR="001D4957" w:rsidRPr="0074301B" w:rsidRDefault="00DB3917">
      <w:pPr>
        <w:rPr>
          <w:b/>
          <w:bCs/>
        </w:rPr>
      </w:pPr>
      <w:r w:rsidRPr="0074301B">
        <w:rPr>
          <w:b/>
          <w:bCs/>
        </w:rPr>
        <w:t>Action items:</w:t>
      </w:r>
    </w:p>
    <w:p w14:paraId="0E5AD5EC" w14:textId="77777777" w:rsidR="00DB3917" w:rsidRDefault="00DB3917" w:rsidP="00DB3917">
      <w:pPr>
        <w:pStyle w:val="ListParagraph"/>
        <w:numPr>
          <w:ilvl w:val="0"/>
          <w:numId w:val="2"/>
        </w:numPr>
      </w:pPr>
      <w:r>
        <w:t>Maryfaith – follow-up on NJ SWE Releases</w:t>
      </w:r>
    </w:p>
    <w:p w14:paraId="4DCD82EB" w14:textId="77777777" w:rsidR="00DB3917" w:rsidRDefault="0074301B" w:rsidP="00DB3917">
      <w:pPr>
        <w:pStyle w:val="ListParagraph"/>
        <w:numPr>
          <w:ilvl w:val="0"/>
          <w:numId w:val="2"/>
        </w:numPr>
      </w:pPr>
      <w:r>
        <w:t xml:space="preserve">Maryfaith - </w:t>
      </w:r>
      <w:r w:rsidR="00DB3917">
        <w:t>Contact Maria regarding Phila SWE practices on students attending events</w:t>
      </w:r>
    </w:p>
    <w:p w14:paraId="60245673" w14:textId="77777777" w:rsidR="0074301B" w:rsidRDefault="0074301B" w:rsidP="00DB3917">
      <w:pPr>
        <w:pStyle w:val="ListParagraph"/>
        <w:numPr>
          <w:ilvl w:val="0"/>
          <w:numId w:val="2"/>
        </w:numPr>
      </w:pPr>
      <w:r>
        <w:t>Christina – gathering signatures for Proposed NJ SWE</w:t>
      </w:r>
    </w:p>
    <w:p w14:paraId="6D1554E3" w14:textId="77777777" w:rsidR="0074301B" w:rsidRDefault="0074301B" w:rsidP="00DB3917">
      <w:pPr>
        <w:pStyle w:val="ListParagraph"/>
        <w:numPr>
          <w:ilvl w:val="0"/>
          <w:numId w:val="2"/>
        </w:numPr>
      </w:pPr>
      <w:r>
        <w:t>Patti – update website</w:t>
      </w:r>
    </w:p>
    <w:p w14:paraId="666683DF" w14:textId="77777777" w:rsidR="00CC728E" w:rsidRDefault="00CC728E" w:rsidP="00DB3917">
      <w:pPr>
        <w:pStyle w:val="ListParagraph"/>
        <w:numPr>
          <w:ilvl w:val="0"/>
          <w:numId w:val="2"/>
        </w:numPr>
      </w:pPr>
      <w:r>
        <w:t>Patti – distribute these notes for review</w:t>
      </w:r>
    </w:p>
    <w:p w14:paraId="05DDE226" w14:textId="77777777" w:rsidR="00755024" w:rsidRDefault="00755024" w:rsidP="00DB3917">
      <w:pPr>
        <w:pStyle w:val="ListParagraph"/>
        <w:numPr>
          <w:ilvl w:val="0"/>
          <w:numId w:val="2"/>
        </w:numPr>
      </w:pPr>
      <w:r>
        <w:t>Mary - research banks we can use so when we get our EIN and a check to deposit, we have an account to deposit it into.</w:t>
      </w:r>
      <w:r w:rsidR="00137F83">
        <w:t xml:space="preserve"> Longer lead time, under step 5/6 of chartering procedure. Identify two banks for decision. </w:t>
      </w:r>
    </w:p>
    <w:sectPr w:rsidR="00755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A00AC"/>
    <w:multiLevelType w:val="hybridMultilevel"/>
    <w:tmpl w:val="E89C2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A2174"/>
    <w:multiLevelType w:val="hybridMultilevel"/>
    <w:tmpl w:val="87462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957"/>
    <w:rsid w:val="00137F83"/>
    <w:rsid w:val="001A01ED"/>
    <w:rsid w:val="001A4037"/>
    <w:rsid w:val="001D4957"/>
    <w:rsid w:val="0024592F"/>
    <w:rsid w:val="002800AE"/>
    <w:rsid w:val="002F17E9"/>
    <w:rsid w:val="0074301B"/>
    <w:rsid w:val="00755024"/>
    <w:rsid w:val="00791435"/>
    <w:rsid w:val="00854FA3"/>
    <w:rsid w:val="00896EEB"/>
    <w:rsid w:val="00A52A81"/>
    <w:rsid w:val="00A748EE"/>
    <w:rsid w:val="00A93626"/>
    <w:rsid w:val="00CC728E"/>
    <w:rsid w:val="00D84548"/>
    <w:rsid w:val="00DB3917"/>
    <w:rsid w:val="00DB58F9"/>
    <w:rsid w:val="00DC03DD"/>
    <w:rsid w:val="00F74B6E"/>
    <w:rsid w:val="00F80237"/>
    <w:rsid w:val="00FE02CB"/>
    <w:rsid w:val="00FF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C1DD1"/>
  <w15:chartTrackingRefBased/>
  <w15:docId w15:val="{ED25EC36-4BB2-496E-9F9E-5AD0530B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9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7F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F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F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F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F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Liguori, Patti</dc:creator>
  <cp:keywords/>
  <dc:description/>
  <cp:lastModifiedBy>Liguori, Patti</cp:lastModifiedBy>
  <cp:revision>4</cp:revision>
  <dcterms:created xsi:type="dcterms:W3CDTF">2019-11-05T01:17:00Z</dcterms:created>
  <dcterms:modified xsi:type="dcterms:W3CDTF">2019-11-25T11:42:00Z</dcterms:modified>
</cp:coreProperties>
</file>